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EB7362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273</w:t>
      </w:r>
      <w:r w:rsidR="00EE606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77</w:t>
      </w:r>
      <w:r w:rsidR="001D7E45">
        <w:rPr>
          <w:color w:val="000000"/>
          <w:sz w:val="28"/>
          <w:szCs w:val="28"/>
        </w:rPr>
        <w:t>) от 1</w:t>
      </w:r>
      <w:r>
        <w:rPr>
          <w:color w:val="000000"/>
          <w:sz w:val="28"/>
          <w:szCs w:val="28"/>
        </w:rPr>
        <w:t xml:space="preserve"> августа</w:t>
      </w:r>
      <w:r w:rsidR="00D9072F">
        <w:rPr>
          <w:color w:val="000000"/>
          <w:sz w:val="28"/>
          <w:szCs w:val="28"/>
        </w:rPr>
        <w:t xml:space="preserve"> 2023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554DA7" w:rsidRPr="00554DA7" w:rsidRDefault="00554DA7" w:rsidP="0020253B">
      <w:pPr>
        <w:pStyle w:val="a6"/>
        <w:spacing w:after="0"/>
        <w:jc w:val="center"/>
        <w:textAlignment w:val="baseline"/>
        <w:rPr>
          <w:b/>
          <w:color w:val="000000"/>
          <w:sz w:val="36"/>
          <w:szCs w:val="32"/>
          <w:u w:val="single"/>
        </w:rPr>
      </w:pPr>
      <w:r w:rsidRPr="00554DA7">
        <w:rPr>
          <w:b/>
          <w:color w:val="000000"/>
          <w:sz w:val="36"/>
          <w:szCs w:val="32"/>
          <w:u w:val="single"/>
        </w:rPr>
        <w:t>«</w:t>
      </w:r>
      <w:r w:rsidR="008773A9" w:rsidRPr="008773A9">
        <w:rPr>
          <w:b/>
          <w:color w:val="000000"/>
          <w:sz w:val="36"/>
          <w:szCs w:val="32"/>
          <w:u w:val="single"/>
        </w:rPr>
        <w:t>Высшее образ</w:t>
      </w:r>
      <w:r w:rsidR="0057200A">
        <w:rPr>
          <w:b/>
          <w:color w:val="000000"/>
          <w:sz w:val="36"/>
          <w:szCs w:val="32"/>
          <w:u w:val="single"/>
        </w:rPr>
        <w:t xml:space="preserve">ование в США в </w:t>
      </w:r>
      <w:proofErr w:type="spellStart"/>
      <w:r w:rsidR="0057200A">
        <w:rPr>
          <w:b/>
          <w:color w:val="000000"/>
          <w:sz w:val="36"/>
          <w:szCs w:val="32"/>
          <w:u w:val="single"/>
        </w:rPr>
        <w:t>Drew</w:t>
      </w:r>
      <w:proofErr w:type="spellEnd"/>
      <w:r w:rsidR="0057200A">
        <w:rPr>
          <w:b/>
          <w:color w:val="000000"/>
          <w:sz w:val="36"/>
          <w:szCs w:val="32"/>
          <w:u w:val="single"/>
        </w:rPr>
        <w:t xml:space="preserve"> </w:t>
      </w:r>
      <w:proofErr w:type="spellStart"/>
      <w:r w:rsidR="0057200A">
        <w:rPr>
          <w:b/>
          <w:color w:val="000000"/>
          <w:sz w:val="36"/>
          <w:szCs w:val="32"/>
          <w:u w:val="single"/>
        </w:rPr>
        <w:t>University</w:t>
      </w:r>
      <w:proofErr w:type="spellEnd"/>
      <w:r w:rsidR="0020253B" w:rsidRPr="0020253B">
        <w:rPr>
          <w:b/>
          <w:color w:val="000000"/>
          <w:sz w:val="36"/>
          <w:szCs w:val="32"/>
          <w:u w:val="single"/>
        </w:rPr>
        <w:t>»</w:t>
      </w:r>
      <w:r w:rsidRPr="00554DA7">
        <w:rPr>
          <w:b/>
          <w:color w:val="000000"/>
          <w:sz w:val="36"/>
          <w:szCs w:val="32"/>
          <w:u w:val="single"/>
        </w:rPr>
        <w:t>»</w:t>
      </w:r>
    </w:p>
    <w:p w:rsidR="00554DA7" w:rsidRDefault="00554DA7" w:rsidP="00113411">
      <w:pPr>
        <w:pStyle w:val="a6"/>
        <w:spacing w:before="0" w:beforeAutospacing="0" w:after="0" w:afterAutospacing="0"/>
        <w:textAlignment w:val="baseline"/>
        <w:rPr>
          <w:b/>
          <w:color w:val="000000"/>
          <w:sz w:val="32"/>
          <w:szCs w:val="32"/>
        </w:rPr>
      </w:pPr>
      <w:bookmarkStart w:id="0" w:name="_GoBack"/>
      <w:bookmarkEnd w:id="0"/>
    </w:p>
    <w:p w:rsidR="0020253B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 w:rsidRPr="0057200A">
        <w:rPr>
          <w:b/>
          <w:bCs/>
          <w:sz w:val="28"/>
          <w:szCs w:val="28"/>
          <w:bdr w:val="none" w:sz="0" w:space="0" w:color="auto" w:frame="1"/>
        </w:rPr>
        <w:t>Дедлайн</w:t>
      </w:r>
      <w:proofErr w:type="spellEnd"/>
      <w:r w:rsidRPr="0057200A">
        <w:rPr>
          <w:b/>
          <w:bCs/>
          <w:sz w:val="28"/>
          <w:szCs w:val="28"/>
          <w:bdr w:val="none" w:sz="0" w:space="0" w:color="auto" w:frame="1"/>
        </w:rPr>
        <w:t xml:space="preserve"> приема документов: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57200A">
        <w:rPr>
          <w:bCs/>
          <w:sz w:val="28"/>
          <w:szCs w:val="28"/>
          <w:bdr w:val="none" w:sz="0" w:space="0" w:color="auto" w:frame="1"/>
        </w:rPr>
        <w:t>Круглый год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/>
          <w:bCs/>
          <w:sz w:val="28"/>
          <w:szCs w:val="28"/>
          <w:bdr w:val="none" w:sz="0" w:space="0" w:color="auto" w:frame="1"/>
        </w:rPr>
        <w:t>Длительность программы: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Бакалавриат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>- 4 года</w:t>
      </w:r>
    </w:p>
    <w:p w:rsid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/>
          <w:bCs/>
          <w:sz w:val="28"/>
          <w:szCs w:val="28"/>
          <w:bdr w:val="none" w:sz="0" w:space="0" w:color="auto" w:frame="1"/>
        </w:rPr>
        <w:t>Программа</w:t>
      </w:r>
      <w:r>
        <w:rPr>
          <w:bCs/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bCs/>
          <w:sz w:val="28"/>
          <w:szCs w:val="28"/>
          <w:bdr w:val="none" w:sz="0" w:space="0" w:color="auto" w:frame="1"/>
        </w:rPr>
        <w:t>University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Pathway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» </w:t>
      </w:r>
      <w:r w:rsidRPr="0057200A">
        <w:rPr>
          <w:bCs/>
          <w:sz w:val="28"/>
          <w:szCs w:val="28"/>
          <w:bdr w:val="none" w:sz="0" w:space="0" w:color="auto" w:frame="1"/>
        </w:rPr>
        <w:t>- 2 года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57200A">
        <w:rPr>
          <w:b/>
          <w:bCs/>
          <w:sz w:val="28"/>
          <w:szCs w:val="28"/>
          <w:bdr w:val="none" w:sz="0" w:space="0" w:color="auto" w:frame="1"/>
        </w:rPr>
        <w:t>Описание: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Drew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University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 xml:space="preserve"> - один из лучших гуманитарных университетов США, который отличается исключительным отношением к студентам. Университет расположен в живописном и гостеприимном городе Мэдисон с населением около 16 000 человек. Мэдисон находится всего в 47 минутах от центра Манхеттена, сердца Нью-Йорка. Климат здесь умеренный, точнее идеальный для </w:t>
      </w: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Кыргызстанца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>. Зимой максимальная темпера</w:t>
      </w:r>
      <w:r>
        <w:rPr>
          <w:bCs/>
          <w:sz w:val="28"/>
          <w:szCs w:val="28"/>
          <w:bdr w:val="none" w:sz="0" w:space="0" w:color="auto" w:frame="1"/>
        </w:rPr>
        <w:t>тура достигает -4, а летом +30.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 xml:space="preserve">Уникальное соглашение с Университетом Дрю позволяет студентам первые 2 года посвятить повышению уровня английского, а затем либо остаться в </w:t>
      </w:r>
      <w:r w:rsidRPr="0057200A">
        <w:rPr>
          <w:bCs/>
          <w:sz w:val="28"/>
          <w:szCs w:val="28"/>
          <w:bdr w:val="none" w:sz="0" w:space="0" w:color="auto" w:frame="1"/>
        </w:rPr>
        <w:lastRenderedPageBreak/>
        <w:t xml:space="preserve">Университете Дрю еще на 2 года, либо перейти </w:t>
      </w:r>
      <w:r>
        <w:rPr>
          <w:bCs/>
          <w:sz w:val="28"/>
          <w:szCs w:val="28"/>
          <w:bdr w:val="none" w:sz="0" w:space="0" w:color="auto" w:frame="1"/>
        </w:rPr>
        <w:t>в любой другой вуз в Нью-Йорке.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proofErr w:type="gramStart"/>
      <w:r w:rsidRPr="0057200A">
        <w:rPr>
          <w:b/>
          <w:bCs/>
          <w:sz w:val="28"/>
          <w:szCs w:val="28"/>
          <w:bdr w:val="none" w:sz="0" w:space="0" w:color="auto" w:frame="1"/>
        </w:rPr>
        <w:t>Интересное</w:t>
      </w:r>
      <w:proofErr w:type="gramEnd"/>
      <w:r w:rsidRPr="0057200A">
        <w:rPr>
          <w:b/>
          <w:bCs/>
          <w:sz w:val="28"/>
          <w:szCs w:val="28"/>
          <w:bdr w:val="none" w:sz="0" w:space="0" w:color="auto" w:frame="1"/>
        </w:rPr>
        <w:t xml:space="preserve"> об университете: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 xml:space="preserve">Соотношение преподаватель - студент равно 1:10 (на 10 студентов </w:t>
      </w: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Drew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 xml:space="preserve"> приходится 1 профессор).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>В университете в 72% группах менее 20 человек.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>94% преподавателей университета имеют высшую научную степень в своей области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>На данный момент здесь обучается 2 369 студентов из 50 стран мира.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Drew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 xml:space="preserve"> один из немногих университетов, который предлагает 1 СЕМЕСТР учебы на </w:t>
      </w: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Уол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>-Стрит или ООН, изучение современных искусств или СМИ в столице мировых медиа компаний.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 xml:space="preserve">Университет сотрудничает с такими компаниями, как </w:t>
      </w: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Goldman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 xml:space="preserve">, MTV, </w:t>
      </w: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Ralph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 xml:space="preserve"> и многими другими. Это дает возможность каждому студенту </w:t>
      </w: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Drew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 xml:space="preserve"> стажироваться в этих компаниях.</w:t>
      </w:r>
    </w:p>
    <w:p w:rsid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 xml:space="preserve">Площадь кампуса </w:t>
      </w: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Drew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University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 xml:space="preserve"> составляет 72 гектара</w:t>
      </w:r>
      <w:r>
        <w:rPr>
          <w:bCs/>
          <w:sz w:val="28"/>
          <w:szCs w:val="28"/>
          <w:bdr w:val="none" w:sz="0" w:space="0" w:color="auto" w:frame="1"/>
        </w:rPr>
        <w:t>.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proofErr w:type="gramStart"/>
      <w:r w:rsidRPr="0057200A">
        <w:rPr>
          <w:b/>
          <w:bCs/>
          <w:sz w:val="28"/>
          <w:szCs w:val="28"/>
          <w:bdr w:val="none" w:sz="0" w:space="0" w:color="auto" w:frame="1"/>
        </w:rPr>
        <w:t>Важное</w:t>
      </w:r>
      <w:proofErr w:type="gramEnd"/>
      <w:r w:rsidRPr="0057200A">
        <w:rPr>
          <w:b/>
          <w:bCs/>
          <w:sz w:val="28"/>
          <w:szCs w:val="28"/>
          <w:bdr w:val="none" w:sz="0" w:space="0" w:color="auto" w:frame="1"/>
        </w:rPr>
        <w:t xml:space="preserve"> об учебе: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 xml:space="preserve">На рынке труда постоянно появляются новые престижные специальности, и поэтому вам нужны интеллектуальные навыки для использования в любой ситуации. Все программы университета </w:t>
      </w: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Drew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 xml:space="preserve"> позволяют развить 7 основных навыков, необходимых</w:t>
      </w:r>
      <w:r>
        <w:rPr>
          <w:bCs/>
          <w:sz w:val="28"/>
          <w:szCs w:val="28"/>
          <w:bdr w:val="none" w:sz="0" w:space="0" w:color="auto" w:frame="1"/>
        </w:rPr>
        <w:t xml:space="preserve"> для успеха в каждой профессии.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>1. Критическое мышление и решение проблем.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lastRenderedPageBreak/>
        <w:t>2. Креативность и новые идеи.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>3. Сот</w:t>
      </w:r>
      <w:r>
        <w:rPr>
          <w:bCs/>
          <w:sz w:val="28"/>
          <w:szCs w:val="28"/>
          <w:bdr w:val="none" w:sz="0" w:space="0" w:color="auto" w:frame="1"/>
        </w:rPr>
        <w:t>рудничество и работа в команде.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>4. Письменная, устная и виз</w:t>
      </w:r>
      <w:r>
        <w:rPr>
          <w:bCs/>
          <w:sz w:val="28"/>
          <w:szCs w:val="28"/>
          <w:bdr w:val="none" w:sz="0" w:space="0" w:color="auto" w:frame="1"/>
        </w:rPr>
        <w:t>уальная коммуникация.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>5</w:t>
      </w:r>
      <w:r>
        <w:rPr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bCs/>
          <w:sz w:val="28"/>
          <w:szCs w:val="28"/>
          <w:bdr w:val="none" w:sz="0" w:space="0" w:color="auto" w:frame="1"/>
        </w:rPr>
        <w:t>Кросскультурная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коммуникация.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>6. Исследова</w:t>
      </w:r>
      <w:r>
        <w:rPr>
          <w:bCs/>
          <w:sz w:val="28"/>
          <w:szCs w:val="28"/>
          <w:bdr w:val="none" w:sz="0" w:space="0" w:color="auto" w:frame="1"/>
        </w:rPr>
        <w:t>ния, наблюдения и эксперименты.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>7. Лидерство,</w:t>
      </w:r>
      <w:r>
        <w:rPr>
          <w:bCs/>
          <w:sz w:val="28"/>
          <w:szCs w:val="28"/>
          <w:bdr w:val="none" w:sz="0" w:space="0" w:color="auto" w:frame="1"/>
        </w:rPr>
        <w:t xml:space="preserve"> самостоятельность и самоанализ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57200A">
        <w:rPr>
          <w:b/>
          <w:bCs/>
          <w:sz w:val="28"/>
          <w:szCs w:val="28"/>
          <w:bdr w:val="none" w:sz="0" w:space="0" w:color="auto" w:frame="1"/>
        </w:rPr>
        <w:t>Основные причины, по которым студенты выбирают центр IN</w:t>
      </w:r>
      <w:r>
        <w:rPr>
          <w:b/>
          <w:bCs/>
          <w:sz w:val="28"/>
          <w:szCs w:val="28"/>
          <w:bdr w:val="none" w:sz="0" w:space="0" w:color="auto" w:frame="1"/>
        </w:rPr>
        <w:t xml:space="preserve">TO </w:t>
      </w:r>
      <w:proofErr w:type="spellStart"/>
      <w:r>
        <w:rPr>
          <w:b/>
          <w:bCs/>
          <w:sz w:val="28"/>
          <w:szCs w:val="28"/>
          <w:bdr w:val="none" w:sz="0" w:space="0" w:color="auto" w:frame="1"/>
        </w:rPr>
        <w:t>New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sz w:val="28"/>
          <w:szCs w:val="28"/>
          <w:bdr w:val="none" w:sz="0" w:space="0" w:color="auto" w:frame="1"/>
        </w:rPr>
        <w:t>York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в Университете Дрю: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Drew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University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 xml:space="preserve">  - это небольшой гуманитарный вуз, в котором спокойно и уютно; здесь вы получите всестороннее образование и подниметесь на совершенно новый интеллектуальный уровень;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>благодаря маленькому размеру групп, профессора знают каждого студента лично и уделяют достаточно индивидуального внимания;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>полный доступ ко всем услугам и материально-технической базе Университета Дрю;</w:t>
      </w:r>
    </w:p>
    <w:p w:rsidR="0057200A" w:rsidRP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 xml:space="preserve">университет также предлагает уникальные программы, которые длятся всего семестр и проходят в разных частях Нью-Йорка, например, на улице </w:t>
      </w: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Wall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Street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 xml:space="preserve"> или в здании Объединенных наций;</w:t>
      </w:r>
    </w:p>
    <w:p w:rsidR="0057200A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7200A">
        <w:rPr>
          <w:bCs/>
          <w:sz w:val="28"/>
          <w:szCs w:val="28"/>
          <w:bdr w:val="none" w:sz="0" w:space="0" w:color="auto" w:frame="1"/>
        </w:rPr>
        <w:t xml:space="preserve">наши студенты могут пройти </w:t>
      </w:r>
      <w:proofErr w:type="spellStart"/>
      <w:r w:rsidRPr="0057200A">
        <w:rPr>
          <w:bCs/>
          <w:sz w:val="28"/>
          <w:szCs w:val="28"/>
          <w:bdr w:val="none" w:sz="0" w:space="0" w:color="auto" w:frame="1"/>
        </w:rPr>
        <w:t>бакалавриат</w:t>
      </w:r>
      <w:proofErr w:type="spellEnd"/>
      <w:r w:rsidRPr="0057200A">
        <w:rPr>
          <w:bCs/>
          <w:sz w:val="28"/>
          <w:szCs w:val="28"/>
          <w:bdr w:val="none" w:sz="0" w:space="0" w:color="auto" w:frame="1"/>
        </w:rPr>
        <w:t xml:space="preserve"> как в Университете Дрю, так и в других известных вузах Нью-Йорка, что в целом означает выбор из более 10 высших учебных заведений (подробная информация обо всех университетах-партнерах в нашем проспекте).</w:t>
      </w:r>
    </w:p>
    <w:p w:rsidR="0057200A" w:rsidRPr="008773A9" w:rsidRDefault="0057200A" w:rsidP="0057200A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AB786E" w:rsidRPr="00EB7362" w:rsidRDefault="0057200A" w:rsidP="0057200A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6"/>
          <w:szCs w:val="28"/>
          <w:u w:val="single"/>
        </w:rPr>
      </w:pPr>
      <w:r w:rsidRPr="00EB7362">
        <w:rPr>
          <w:rFonts w:eastAsia="Arial Unicode MS"/>
          <w:color w:val="000000"/>
          <w:sz w:val="36"/>
          <w:szCs w:val="28"/>
          <w:u w:val="single"/>
        </w:rPr>
        <w:lastRenderedPageBreak/>
        <w:t>2. Высшее образование в Новой Зеландии</w:t>
      </w:r>
    </w:p>
    <w:p w:rsidR="0057200A" w:rsidRPr="0057200A" w:rsidRDefault="0057200A" w:rsidP="0057200A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28"/>
          <w:szCs w:val="28"/>
        </w:rPr>
      </w:pPr>
    </w:p>
    <w:p w:rsidR="0057200A" w:rsidRPr="0057200A" w:rsidRDefault="0057200A" w:rsidP="0057200A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proofErr w:type="spellStart"/>
      <w:r>
        <w:rPr>
          <w:rFonts w:eastAsia="Arial Unicode MS"/>
          <w:color w:val="000000"/>
          <w:sz w:val="28"/>
          <w:szCs w:val="28"/>
        </w:rPr>
        <w:t>Дедлайн</w:t>
      </w:r>
      <w:proofErr w:type="spellEnd"/>
      <w:r>
        <w:rPr>
          <w:rFonts w:eastAsia="Arial Unicode MS"/>
          <w:color w:val="000000"/>
          <w:sz w:val="28"/>
          <w:szCs w:val="28"/>
        </w:rPr>
        <w:t xml:space="preserve"> приема документов: </w:t>
      </w:r>
      <w:r w:rsidRPr="0057200A">
        <w:rPr>
          <w:rFonts w:eastAsia="Arial Unicode MS"/>
          <w:b w:val="0"/>
          <w:color w:val="000000"/>
          <w:sz w:val="28"/>
          <w:szCs w:val="28"/>
        </w:rPr>
        <w:t>июнь, декабрь</w:t>
      </w:r>
      <w:r>
        <w:rPr>
          <w:rFonts w:eastAsia="Arial Unicode MS"/>
          <w:b w:val="0"/>
          <w:color w:val="000000"/>
          <w:sz w:val="28"/>
          <w:szCs w:val="28"/>
        </w:rPr>
        <w:t xml:space="preserve"> 2023</w:t>
      </w:r>
    </w:p>
    <w:p w:rsidR="0057200A" w:rsidRDefault="0057200A" w:rsidP="0057200A">
      <w:pPr>
        <w:pStyle w:val="1"/>
        <w:shd w:val="clear" w:color="auto" w:fill="FFFFFF"/>
        <w:spacing w:before="135" w:after="135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Длительность программы: </w:t>
      </w:r>
    </w:p>
    <w:p w:rsidR="0057200A" w:rsidRPr="0057200A" w:rsidRDefault="0057200A" w:rsidP="0057200A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57200A">
        <w:rPr>
          <w:rFonts w:eastAsia="Arial Unicode MS"/>
          <w:b w:val="0"/>
          <w:color w:val="000000"/>
          <w:sz w:val="28"/>
          <w:szCs w:val="28"/>
        </w:rPr>
        <w:t>Бакалавриат</w:t>
      </w:r>
      <w:proofErr w:type="spellEnd"/>
      <w:r w:rsidRPr="0057200A">
        <w:rPr>
          <w:rFonts w:eastAsia="Arial Unicode MS"/>
          <w:b w:val="0"/>
          <w:color w:val="000000"/>
          <w:sz w:val="28"/>
          <w:szCs w:val="28"/>
        </w:rPr>
        <w:t>- 3 года</w:t>
      </w:r>
    </w:p>
    <w:p w:rsidR="0057200A" w:rsidRPr="0057200A" w:rsidRDefault="0057200A" w:rsidP="0057200A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 w:rsidRPr="0057200A">
        <w:rPr>
          <w:rFonts w:eastAsia="Arial Unicode MS"/>
          <w:b w:val="0"/>
          <w:color w:val="000000"/>
          <w:sz w:val="28"/>
          <w:szCs w:val="28"/>
        </w:rPr>
        <w:t>Магистратура- 1 год</w:t>
      </w:r>
    </w:p>
    <w:p w:rsidR="00AB786E" w:rsidRDefault="0057200A" w:rsidP="0057200A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28"/>
          <w:szCs w:val="28"/>
        </w:rPr>
      </w:pPr>
      <w:r w:rsidRPr="0057200A">
        <w:rPr>
          <w:rFonts w:eastAsia="Arial Unicode MS"/>
          <w:color w:val="000000"/>
          <w:sz w:val="28"/>
          <w:szCs w:val="28"/>
        </w:rPr>
        <w:t xml:space="preserve">Программа подготовки </w:t>
      </w:r>
      <w:proofErr w:type="spellStart"/>
      <w:r w:rsidRPr="0057200A">
        <w:rPr>
          <w:rFonts w:eastAsia="Arial Unicode MS"/>
          <w:color w:val="000000"/>
          <w:sz w:val="28"/>
          <w:szCs w:val="28"/>
        </w:rPr>
        <w:t>Foundation</w:t>
      </w:r>
      <w:proofErr w:type="spellEnd"/>
      <w:r w:rsidRPr="0057200A">
        <w:rPr>
          <w:rFonts w:eastAsia="Arial Unicode MS"/>
          <w:color w:val="000000"/>
          <w:sz w:val="28"/>
          <w:szCs w:val="28"/>
        </w:rPr>
        <w:t xml:space="preserve"> - </w:t>
      </w:r>
      <w:r w:rsidRPr="0057200A">
        <w:rPr>
          <w:rFonts w:eastAsia="Arial Unicode MS"/>
          <w:b w:val="0"/>
          <w:color w:val="000000"/>
          <w:sz w:val="28"/>
          <w:szCs w:val="28"/>
        </w:rPr>
        <w:t>от 7 месяцев</w:t>
      </w:r>
    </w:p>
    <w:p w:rsid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 w:rsidRPr="00EB7362">
        <w:rPr>
          <w:rFonts w:eastAsia="Arial Unicode MS"/>
          <w:b w:val="0"/>
          <w:color w:val="000000"/>
          <w:sz w:val="28"/>
          <w:szCs w:val="28"/>
        </w:rPr>
        <w:t xml:space="preserve">В Новой Зеландии 8 университетов с очень качественным образованием. Программы и </w:t>
      </w:r>
      <w:proofErr w:type="gramStart"/>
      <w:r w:rsidRPr="00EB7362">
        <w:rPr>
          <w:rFonts w:eastAsia="Arial Unicode MS"/>
          <w:b w:val="0"/>
          <w:color w:val="000000"/>
          <w:sz w:val="28"/>
          <w:szCs w:val="28"/>
        </w:rPr>
        <w:t>курсы</w:t>
      </w:r>
      <w:proofErr w:type="gramEnd"/>
      <w:r w:rsidRPr="00EB7362">
        <w:rPr>
          <w:rFonts w:eastAsia="Arial Unicode MS"/>
          <w:b w:val="0"/>
          <w:color w:val="000000"/>
          <w:sz w:val="28"/>
          <w:szCs w:val="28"/>
        </w:rPr>
        <w:t xml:space="preserve"> предоставляемые в Новой Зеландии высоко ценятся во всем мире. Большинство из них входят в международные рейтинги университетов, таких как </w:t>
      </w:r>
      <w:proofErr w:type="spellStart"/>
      <w:r w:rsidRPr="00EB7362">
        <w:rPr>
          <w:rFonts w:eastAsia="Arial Unicode MS"/>
          <w:b w:val="0"/>
          <w:color w:val="000000"/>
          <w:sz w:val="28"/>
          <w:szCs w:val="28"/>
        </w:rPr>
        <w:t>Times</w:t>
      </w:r>
      <w:proofErr w:type="spellEnd"/>
      <w:r w:rsidRPr="00EB7362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B7362">
        <w:rPr>
          <w:rFonts w:eastAsia="Arial Unicode MS"/>
          <w:b w:val="0"/>
          <w:color w:val="000000"/>
          <w:sz w:val="28"/>
          <w:szCs w:val="28"/>
        </w:rPr>
        <w:t>Higher</w:t>
      </w:r>
      <w:proofErr w:type="spellEnd"/>
      <w:r w:rsidRPr="00EB7362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B7362">
        <w:rPr>
          <w:rFonts w:eastAsia="Arial Unicode MS"/>
          <w:b w:val="0"/>
          <w:color w:val="000000"/>
          <w:sz w:val="28"/>
          <w:szCs w:val="28"/>
        </w:rPr>
        <w:t>Education</w:t>
      </w:r>
      <w:proofErr w:type="spellEnd"/>
      <w:r w:rsidRPr="00EB7362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B7362">
        <w:rPr>
          <w:rFonts w:eastAsia="Arial Unicode MS"/>
          <w:b w:val="0"/>
          <w:color w:val="000000"/>
          <w:sz w:val="28"/>
          <w:szCs w:val="28"/>
        </w:rPr>
        <w:t>Top</w:t>
      </w:r>
      <w:proofErr w:type="spellEnd"/>
      <w:r w:rsidRPr="00EB7362">
        <w:rPr>
          <w:rFonts w:eastAsia="Arial Unicode MS"/>
          <w:b w:val="0"/>
          <w:color w:val="000000"/>
          <w:sz w:val="28"/>
          <w:szCs w:val="28"/>
        </w:rPr>
        <w:t xml:space="preserve"> 50</w:t>
      </w:r>
      <w:r>
        <w:rPr>
          <w:rFonts w:eastAsia="Arial Unicode MS"/>
          <w:b w:val="0"/>
          <w:color w:val="000000"/>
          <w:sz w:val="28"/>
          <w:szCs w:val="28"/>
        </w:rPr>
        <w:t xml:space="preserve">0 и </w:t>
      </w:r>
      <w:proofErr w:type="spellStart"/>
      <w:r>
        <w:rPr>
          <w:rFonts w:eastAsia="Arial Unicode MS"/>
          <w:b w:val="0"/>
          <w:color w:val="000000"/>
          <w:sz w:val="28"/>
          <w:szCs w:val="28"/>
        </w:rPr>
        <w:t>Shanghai</w:t>
      </w:r>
      <w:proofErr w:type="spellEnd"/>
      <w:r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Fonts w:eastAsia="Arial Unicode MS"/>
          <w:b w:val="0"/>
          <w:color w:val="000000"/>
          <w:sz w:val="28"/>
          <w:szCs w:val="28"/>
        </w:rPr>
        <w:t>Jiao</w:t>
      </w:r>
      <w:proofErr w:type="spellEnd"/>
      <w:r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Fonts w:eastAsia="Arial Unicode MS"/>
          <w:b w:val="0"/>
          <w:color w:val="000000"/>
          <w:sz w:val="28"/>
          <w:szCs w:val="28"/>
        </w:rPr>
        <w:t>Tong</w:t>
      </w:r>
      <w:proofErr w:type="spellEnd"/>
      <w:r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Fonts w:eastAsia="Arial Unicode MS"/>
          <w:b w:val="0"/>
          <w:color w:val="000000"/>
          <w:sz w:val="28"/>
          <w:szCs w:val="28"/>
        </w:rPr>
        <w:t>Top</w:t>
      </w:r>
      <w:proofErr w:type="spellEnd"/>
      <w:r>
        <w:rPr>
          <w:rFonts w:eastAsia="Arial Unicode MS"/>
          <w:b w:val="0"/>
          <w:color w:val="000000"/>
          <w:sz w:val="28"/>
          <w:szCs w:val="28"/>
        </w:rPr>
        <w:t xml:space="preserve"> 500.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color w:val="000000"/>
          <w:sz w:val="28"/>
          <w:szCs w:val="28"/>
        </w:rPr>
      </w:pPr>
      <w:r w:rsidRPr="00EB7362">
        <w:rPr>
          <w:rFonts w:eastAsia="Arial Unicode MS"/>
          <w:color w:val="000000"/>
          <w:sz w:val="28"/>
          <w:szCs w:val="28"/>
        </w:rPr>
        <w:t xml:space="preserve">Рейтинг университетов Новой Зеландии в 2015/16 QS </w:t>
      </w:r>
      <w:proofErr w:type="spellStart"/>
      <w:r w:rsidRPr="00EB7362">
        <w:rPr>
          <w:rFonts w:eastAsia="Arial Unicode MS"/>
          <w:color w:val="000000"/>
          <w:sz w:val="28"/>
          <w:szCs w:val="28"/>
        </w:rPr>
        <w:t>World</w:t>
      </w:r>
      <w:proofErr w:type="spellEnd"/>
      <w:r w:rsidRPr="00EB7362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EB7362">
        <w:rPr>
          <w:rFonts w:eastAsia="Arial Unicode MS"/>
          <w:color w:val="000000"/>
          <w:sz w:val="28"/>
          <w:szCs w:val="28"/>
        </w:rPr>
        <w:t>University</w:t>
      </w:r>
      <w:proofErr w:type="spellEnd"/>
      <w:r w:rsidRPr="00EB7362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EB7362">
        <w:rPr>
          <w:rFonts w:eastAsia="Arial Unicode MS"/>
          <w:color w:val="000000"/>
          <w:sz w:val="28"/>
          <w:szCs w:val="28"/>
        </w:rPr>
        <w:t>rankings</w:t>
      </w:r>
      <w:proofErr w:type="spellEnd"/>
      <w:r w:rsidRPr="00EB7362">
        <w:rPr>
          <w:rFonts w:eastAsia="Arial Unicode MS"/>
          <w:color w:val="000000"/>
          <w:sz w:val="28"/>
          <w:szCs w:val="28"/>
        </w:rPr>
        <w:t>.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EB7362">
        <w:rPr>
          <w:rFonts w:eastAsia="Arial Unicode MS"/>
          <w:b w:val="0"/>
          <w:color w:val="000000"/>
          <w:sz w:val="28"/>
          <w:szCs w:val="28"/>
          <w:lang w:val="en-US"/>
        </w:rPr>
        <w:t>University of Auckland (82)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EB7362">
        <w:rPr>
          <w:rFonts w:eastAsia="Arial Unicode MS"/>
          <w:b w:val="0"/>
          <w:color w:val="000000"/>
          <w:sz w:val="28"/>
          <w:szCs w:val="28"/>
          <w:lang w:val="en-US"/>
        </w:rPr>
        <w:t xml:space="preserve">University of </w:t>
      </w:r>
      <w:proofErr w:type="spellStart"/>
      <w:r w:rsidRPr="00EB7362">
        <w:rPr>
          <w:rFonts w:eastAsia="Arial Unicode MS"/>
          <w:b w:val="0"/>
          <w:color w:val="000000"/>
          <w:sz w:val="28"/>
          <w:szCs w:val="28"/>
          <w:lang w:val="en-US"/>
        </w:rPr>
        <w:t>Otago</w:t>
      </w:r>
      <w:proofErr w:type="spellEnd"/>
      <w:r w:rsidRPr="00EB7362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(173)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EB7362">
        <w:rPr>
          <w:rFonts w:eastAsia="Arial Unicode MS"/>
          <w:b w:val="0"/>
          <w:color w:val="000000"/>
          <w:sz w:val="28"/>
          <w:szCs w:val="28"/>
          <w:lang w:val="en-US"/>
        </w:rPr>
        <w:t>University of Canterbury (211)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EB7362">
        <w:rPr>
          <w:rFonts w:eastAsia="Arial Unicode MS"/>
          <w:b w:val="0"/>
          <w:color w:val="000000"/>
          <w:sz w:val="28"/>
          <w:szCs w:val="28"/>
          <w:lang w:val="en-US"/>
        </w:rPr>
        <w:t>Victoria University of Wellington (229)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EB7362">
        <w:rPr>
          <w:rFonts w:eastAsia="Arial Unicode MS"/>
          <w:b w:val="0"/>
          <w:color w:val="000000"/>
          <w:sz w:val="28"/>
          <w:szCs w:val="28"/>
          <w:lang w:val="en-US"/>
        </w:rPr>
        <w:t>Massey University (337)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EB7362">
        <w:rPr>
          <w:rFonts w:eastAsia="Arial Unicode MS"/>
          <w:b w:val="0"/>
          <w:color w:val="000000"/>
          <w:sz w:val="28"/>
          <w:szCs w:val="28"/>
          <w:lang w:val="en-US"/>
        </w:rPr>
        <w:t>University of Waikato (338)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EB7362">
        <w:rPr>
          <w:rFonts w:eastAsia="Arial Unicode MS"/>
          <w:b w:val="0"/>
          <w:color w:val="000000"/>
          <w:sz w:val="28"/>
          <w:szCs w:val="28"/>
        </w:rPr>
        <w:t>Lincoln</w:t>
      </w:r>
      <w:proofErr w:type="spellEnd"/>
      <w:r w:rsidRPr="00EB7362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B7362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EB7362">
        <w:rPr>
          <w:rFonts w:eastAsia="Arial Unicode MS"/>
          <w:b w:val="0"/>
          <w:color w:val="000000"/>
          <w:sz w:val="28"/>
          <w:szCs w:val="28"/>
        </w:rPr>
        <w:t xml:space="preserve"> (373)</w:t>
      </w:r>
    </w:p>
    <w:p w:rsidR="0057200A" w:rsidRDefault="00EB7362" w:rsidP="00EB7362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EB7362">
        <w:rPr>
          <w:rFonts w:eastAsia="Arial Unicode MS"/>
          <w:b w:val="0"/>
          <w:color w:val="000000"/>
          <w:sz w:val="28"/>
          <w:szCs w:val="28"/>
        </w:rPr>
        <w:t>Auckland</w:t>
      </w:r>
      <w:proofErr w:type="spellEnd"/>
      <w:r w:rsidRPr="00EB7362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B7362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EB7362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B7362">
        <w:rPr>
          <w:rFonts w:eastAsia="Arial Unicode MS"/>
          <w:b w:val="0"/>
          <w:color w:val="000000"/>
          <w:sz w:val="28"/>
          <w:szCs w:val="28"/>
        </w:rPr>
        <w:t>of</w:t>
      </w:r>
      <w:proofErr w:type="spellEnd"/>
      <w:r w:rsidRPr="00EB7362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B7362">
        <w:rPr>
          <w:rFonts w:eastAsia="Arial Unicode MS"/>
          <w:b w:val="0"/>
          <w:color w:val="000000"/>
          <w:sz w:val="28"/>
          <w:szCs w:val="28"/>
        </w:rPr>
        <w:t>Technology</w:t>
      </w:r>
      <w:proofErr w:type="spellEnd"/>
      <w:r w:rsidRPr="00EB7362">
        <w:rPr>
          <w:rFonts w:eastAsia="Arial Unicode MS"/>
          <w:b w:val="0"/>
          <w:color w:val="000000"/>
          <w:sz w:val="28"/>
          <w:szCs w:val="28"/>
        </w:rPr>
        <w:t xml:space="preserve"> (481-490).</w:t>
      </w:r>
    </w:p>
    <w:p w:rsidR="00EB7362" w:rsidRDefault="00EB7362" w:rsidP="00EB7362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28"/>
          <w:szCs w:val="28"/>
        </w:rPr>
      </w:pPr>
    </w:p>
    <w:p w:rsidR="00EB7362" w:rsidRDefault="00EB7362" w:rsidP="00EB7362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6"/>
          <w:szCs w:val="28"/>
          <w:u w:val="single"/>
        </w:rPr>
      </w:pPr>
    </w:p>
    <w:p w:rsidR="00EB7362" w:rsidRPr="00EB7362" w:rsidRDefault="00EB7362" w:rsidP="00EB7362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6"/>
          <w:szCs w:val="28"/>
          <w:u w:val="single"/>
        </w:rPr>
      </w:pPr>
      <w:r w:rsidRPr="00EB7362">
        <w:rPr>
          <w:rFonts w:eastAsia="Arial Unicode MS"/>
          <w:color w:val="000000"/>
          <w:sz w:val="36"/>
          <w:szCs w:val="28"/>
          <w:u w:val="single"/>
        </w:rPr>
        <w:lastRenderedPageBreak/>
        <w:t>3. Государственной премии им. Чингиза Айтматова для молодежи Кыргызстана-2023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 w:rsidRPr="00EB7362">
        <w:rPr>
          <w:rFonts w:eastAsia="Arial Unicode MS"/>
          <w:color w:val="000000"/>
          <w:sz w:val="28"/>
          <w:szCs w:val="28"/>
        </w:rPr>
        <w:t>Где:</w:t>
      </w:r>
      <w:r w:rsidRPr="00EB7362">
        <w:rPr>
          <w:rFonts w:eastAsia="Arial Unicode MS"/>
          <w:b w:val="0"/>
          <w:color w:val="000000"/>
          <w:sz w:val="28"/>
          <w:szCs w:val="28"/>
        </w:rPr>
        <w:t xml:space="preserve"> Кыргызстан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 w:rsidRPr="00EB7362">
        <w:rPr>
          <w:rFonts w:eastAsia="Arial Unicode MS"/>
          <w:color w:val="000000"/>
          <w:sz w:val="28"/>
          <w:szCs w:val="28"/>
        </w:rPr>
        <w:t>Когда:</w:t>
      </w:r>
      <w:r w:rsidRPr="00EB7362">
        <w:rPr>
          <w:rFonts w:eastAsia="Arial Unicode MS"/>
          <w:b w:val="0"/>
          <w:color w:val="000000"/>
          <w:sz w:val="28"/>
          <w:szCs w:val="28"/>
        </w:rPr>
        <w:t xml:space="preserve"> декабрь 2023 г.</w:t>
      </w:r>
    </w:p>
    <w:p w:rsidR="000413A2" w:rsidRDefault="00EB7362" w:rsidP="00EB7362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EB7362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EB7362">
        <w:rPr>
          <w:rFonts w:eastAsia="Arial Unicode MS"/>
          <w:color w:val="000000"/>
          <w:sz w:val="28"/>
          <w:szCs w:val="28"/>
        </w:rPr>
        <w:t>:</w:t>
      </w:r>
      <w:r w:rsidRPr="00EB7362">
        <w:rPr>
          <w:rFonts w:eastAsia="Arial Unicode MS"/>
          <w:b w:val="0"/>
          <w:color w:val="000000"/>
          <w:sz w:val="28"/>
          <w:szCs w:val="28"/>
        </w:rPr>
        <w:t xml:space="preserve"> 10 августа</w:t>
      </w:r>
    </w:p>
    <w:p w:rsidR="00EB7362" w:rsidRPr="00EB7362" w:rsidRDefault="00EB7362" w:rsidP="00EB7362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color w:val="000000"/>
          <w:sz w:val="28"/>
          <w:szCs w:val="28"/>
        </w:rPr>
      </w:pPr>
      <w:r w:rsidRPr="00EB7362">
        <w:rPr>
          <w:rFonts w:eastAsia="Arial Unicode MS"/>
          <w:color w:val="000000"/>
          <w:sz w:val="28"/>
          <w:szCs w:val="28"/>
        </w:rPr>
        <w:t>Описание: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 w:rsidRPr="00EB7362">
        <w:rPr>
          <w:rFonts w:eastAsia="Arial Unicode MS"/>
          <w:b w:val="0"/>
          <w:color w:val="000000"/>
          <w:sz w:val="28"/>
          <w:szCs w:val="28"/>
        </w:rPr>
        <w:t>Министерство культуры, информации, спорта и молодежной политики Кыргызской Республики объявляет конкурс на соискание Государственной молодежной премии имени Чингиза Айтматова. Возраст соискателей не должен превышать 35 лет.</w:t>
      </w:r>
    </w:p>
    <w:p w:rsid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color w:val="000000"/>
          <w:sz w:val="28"/>
          <w:szCs w:val="28"/>
        </w:rPr>
      </w:pP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color w:val="000000"/>
          <w:sz w:val="28"/>
          <w:szCs w:val="28"/>
        </w:rPr>
      </w:pPr>
      <w:r w:rsidRPr="00EB7362">
        <w:rPr>
          <w:rFonts w:eastAsia="Arial Unicode MS"/>
          <w:color w:val="000000"/>
          <w:sz w:val="28"/>
          <w:szCs w:val="28"/>
        </w:rPr>
        <w:t>Премия присуждается в 11 номи</w:t>
      </w:r>
      <w:r>
        <w:rPr>
          <w:rFonts w:eastAsia="Arial Unicode MS"/>
          <w:color w:val="000000"/>
          <w:sz w:val="28"/>
          <w:szCs w:val="28"/>
        </w:rPr>
        <w:t>нациях: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b w:val="0"/>
          <w:color w:val="000000"/>
          <w:sz w:val="28"/>
          <w:szCs w:val="28"/>
        </w:rPr>
        <w:t xml:space="preserve">- </w:t>
      </w:r>
      <w:r w:rsidRPr="00EB7362">
        <w:rPr>
          <w:rFonts w:eastAsia="Arial Unicode MS"/>
          <w:b w:val="0"/>
          <w:color w:val="000000"/>
          <w:sz w:val="28"/>
          <w:szCs w:val="28"/>
        </w:rPr>
        <w:t>Лучшее пр</w:t>
      </w:r>
      <w:r>
        <w:rPr>
          <w:rFonts w:eastAsia="Arial Unicode MS"/>
          <w:b w:val="0"/>
          <w:color w:val="000000"/>
          <w:sz w:val="28"/>
          <w:szCs w:val="28"/>
        </w:rPr>
        <w:t>оизведение в области литературы</w:t>
      </w:r>
      <w:r w:rsidRPr="00EB7362">
        <w:rPr>
          <w:rFonts w:eastAsia="Arial Unicode MS"/>
          <w:b w:val="0"/>
          <w:color w:val="000000"/>
          <w:sz w:val="28"/>
          <w:szCs w:val="28"/>
        </w:rPr>
        <w:t>;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b w:val="0"/>
          <w:color w:val="000000"/>
          <w:sz w:val="28"/>
          <w:szCs w:val="28"/>
        </w:rPr>
        <w:t xml:space="preserve">- </w:t>
      </w:r>
      <w:r w:rsidRPr="00EB7362">
        <w:rPr>
          <w:rFonts w:eastAsia="Arial Unicode MS"/>
          <w:b w:val="0"/>
          <w:color w:val="000000"/>
          <w:sz w:val="28"/>
          <w:szCs w:val="28"/>
        </w:rPr>
        <w:t>Лучшее произведение в области журналистики и телевидения;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b w:val="0"/>
          <w:color w:val="000000"/>
          <w:sz w:val="28"/>
          <w:szCs w:val="28"/>
        </w:rPr>
        <w:t xml:space="preserve">- </w:t>
      </w:r>
      <w:r w:rsidRPr="00EB7362">
        <w:rPr>
          <w:rFonts w:eastAsia="Arial Unicode MS"/>
          <w:b w:val="0"/>
          <w:color w:val="000000"/>
          <w:sz w:val="28"/>
          <w:szCs w:val="28"/>
        </w:rPr>
        <w:t>Лучшее произведение музыкального искусств</w:t>
      </w:r>
      <w:r>
        <w:rPr>
          <w:rFonts w:eastAsia="Arial Unicode MS"/>
          <w:b w:val="0"/>
          <w:color w:val="000000"/>
          <w:sz w:val="28"/>
          <w:szCs w:val="28"/>
        </w:rPr>
        <w:t>а и исполнительского мастерства</w:t>
      </w:r>
      <w:r w:rsidRPr="00EB7362">
        <w:rPr>
          <w:rFonts w:eastAsia="Arial Unicode MS"/>
          <w:b w:val="0"/>
          <w:color w:val="000000"/>
          <w:sz w:val="28"/>
          <w:szCs w:val="28"/>
        </w:rPr>
        <w:t>;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b w:val="0"/>
          <w:color w:val="000000"/>
          <w:sz w:val="28"/>
          <w:szCs w:val="28"/>
        </w:rPr>
        <w:t xml:space="preserve">- </w:t>
      </w:r>
      <w:r w:rsidRPr="00EB7362">
        <w:rPr>
          <w:rFonts w:eastAsia="Arial Unicode MS"/>
          <w:b w:val="0"/>
          <w:color w:val="000000"/>
          <w:sz w:val="28"/>
          <w:szCs w:val="28"/>
        </w:rPr>
        <w:t>Лучшее произвед</w:t>
      </w:r>
      <w:r>
        <w:rPr>
          <w:rFonts w:eastAsia="Arial Unicode MS"/>
          <w:b w:val="0"/>
          <w:color w:val="000000"/>
          <w:sz w:val="28"/>
          <w:szCs w:val="28"/>
        </w:rPr>
        <w:t>ение изобразительного искусства</w:t>
      </w:r>
      <w:r w:rsidRPr="00EB7362">
        <w:rPr>
          <w:rFonts w:eastAsia="Arial Unicode MS"/>
          <w:b w:val="0"/>
          <w:color w:val="000000"/>
          <w:sz w:val="28"/>
          <w:szCs w:val="28"/>
        </w:rPr>
        <w:t xml:space="preserve"> (живопись, скульптура, графика, декоративно-прикладное и монументальное искусство);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b w:val="0"/>
          <w:color w:val="000000"/>
          <w:sz w:val="28"/>
          <w:szCs w:val="28"/>
        </w:rPr>
        <w:t xml:space="preserve">- </w:t>
      </w:r>
      <w:r w:rsidRPr="00EB7362">
        <w:rPr>
          <w:rFonts w:eastAsia="Arial Unicode MS"/>
          <w:b w:val="0"/>
          <w:color w:val="000000"/>
          <w:sz w:val="28"/>
          <w:szCs w:val="28"/>
        </w:rPr>
        <w:t>Лучший реализованный проект в области градострои</w:t>
      </w:r>
      <w:r>
        <w:rPr>
          <w:rFonts w:eastAsia="Arial Unicode MS"/>
          <w:b w:val="0"/>
          <w:color w:val="000000"/>
          <w:sz w:val="28"/>
          <w:szCs w:val="28"/>
        </w:rPr>
        <w:t>тельства, архитектуры и дизайна</w:t>
      </w:r>
      <w:r w:rsidRPr="00EB7362">
        <w:rPr>
          <w:rFonts w:eastAsia="Arial Unicode MS"/>
          <w:b w:val="0"/>
          <w:color w:val="000000"/>
          <w:sz w:val="28"/>
          <w:szCs w:val="28"/>
        </w:rPr>
        <w:t>;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b w:val="0"/>
          <w:color w:val="000000"/>
          <w:sz w:val="28"/>
          <w:szCs w:val="28"/>
        </w:rPr>
        <w:t xml:space="preserve">- </w:t>
      </w:r>
      <w:r w:rsidRPr="00EB7362">
        <w:rPr>
          <w:rFonts w:eastAsia="Arial Unicode MS"/>
          <w:b w:val="0"/>
          <w:color w:val="000000"/>
          <w:sz w:val="28"/>
          <w:szCs w:val="28"/>
        </w:rPr>
        <w:t>Лучшее произведение теа</w:t>
      </w:r>
      <w:r>
        <w:rPr>
          <w:rFonts w:eastAsia="Arial Unicode MS"/>
          <w:b w:val="0"/>
          <w:color w:val="000000"/>
          <w:sz w:val="28"/>
          <w:szCs w:val="28"/>
        </w:rPr>
        <w:t>трального и циркового искусства</w:t>
      </w:r>
      <w:r w:rsidRPr="00EB7362">
        <w:rPr>
          <w:rFonts w:eastAsia="Arial Unicode MS"/>
          <w:b w:val="0"/>
          <w:color w:val="000000"/>
          <w:sz w:val="28"/>
          <w:szCs w:val="28"/>
        </w:rPr>
        <w:t>;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b w:val="0"/>
          <w:color w:val="000000"/>
          <w:sz w:val="28"/>
          <w:szCs w:val="28"/>
        </w:rPr>
        <w:t xml:space="preserve">- </w:t>
      </w:r>
      <w:r w:rsidRPr="00EB7362">
        <w:rPr>
          <w:rFonts w:eastAsia="Arial Unicode MS"/>
          <w:b w:val="0"/>
          <w:color w:val="000000"/>
          <w:sz w:val="28"/>
          <w:szCs w:val="28"/>
        </w:rPr>
        <w:t>Л</w:t>
      </w:r>
      <w:r>
        <w:rPr>
          <w:rFonts w:eastAsia="Arial Unicode MS"/>
          <w:b w:val="0"/>
          <w:color w:val="000000"/>
          <w:sz w:val="28"/>
          <w:szCs w:val="28"/>
        </w:rPr>
        <w:t>учшее достижение в области кино</w:t>
      </w:r>
      <w:r w:rsidRPr="00EB7362">
        <w:rPr>
          <w:rFonts w:eastAsia="Arial Unicode MS"/>
          <w:b w:val="0"/>
          <w:color w:val="000000"/>
          <w:sz w:val="28"/>
          <w:szCs w:val="28"/>
        </w:rPr>
        <w:t xml:space="preserve"> (сценарные, композиторские, режиссерские, операторские и актерские работы);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b w:val="0"/>
          <w:color w:val="000000"/>
          <w:sz w:val="28"/>
          <w:szCs w:val="28"/>
        </w:rPr>
        <w:t xml:space="preserve">- </w:t>
      </w:r>
      <w:r w:rsidRPr="00EB7362">
        <w:rPr>
          <w:rFonts w:eastAsia="Arial Unicode MS"/>
          <w:b w:val="0"/>
          <w:color w:val="000000"/>
          <w:sz w:val="28"/>
          <w:szCs w:val="28"/>
        </w:rPr>
        <w:t>Лучшая работа в о</w:t>
      </w:r>
      <w:r>
        <w:rPr>
          <w:rFonts w:eastAsia="Arial Unicode MS"/>
          <w:b w:val="0"/>
          <w:color w:val="000000"/>
          <w:sz w:val="28"/>
          <w:szCs w:val="28"/>
        </w:rPr>
        <w:t>бласти науки и новых технологий</w:t>
      </w:r>
      <w:r w:rsidRPr="00EB7362">
        <w:rPr>
          <w:rFonts w:eastAsia="Arial Unicode MS"/>
          <w:b w:val="0"/>
          <w:color w:val="000000"/>
          <w:sz w:val="28"/>
          <w:szCs w:val="28"/>
        </w:rPr>
        <w:t>;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b w:val="0"/>
          <w:color w:val="000000"/>
          <w:sz w:val="28"/>
          <w:szCs w:val="28"/>
        </w:rPr>
        <w:t xml:space="preserve">- </w:t>
      </w:r>
      <w:r w:rsidRPr="00EB7362">
        <w:rPr>
          <w:rFonts w:eastAsia="Arial Unicode MS"/>
          <w:b w:val="0"/>
          <w:color w:val="000000"/>
          <w:sz w:val="28"/>
          <w:szCs w:val="28"/>
        </w:rPr>
        <w:t>Лучшее достижение в области э</w:t>
      </w:r>
      <w:r>
        <w:rPr>
          <w:rFonts w:eastAsia="Arial Unicode MS"/>
          <w:b w:val="0"/>
          <w:color w:val="000000"/>
          <w:sz w:val="28"/>
          <w:szCs w:val="28"/>
        </w:rPr>
        <w:t>кономики, бизнеса и меценатства</w:t>
      </w:r>
      <w:r w:rsidRPr="00EB7362">
        <w:rPr>
          <w:rFonts w:eastAsia="Arial Unicode MS"/>
          <w:b w:val="0"/>
          <w:color w:val="000000"/>
          <w:sz w:val="28"/>
          <w:szCs w:val="28"/>
        </w:rPr>
        <w:t>;</w:t>
      </w: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b w:val="0"/>
          <w:color w:val="000000"/>
          <w:sz w:val="28"/>
          <w:szCs w:val="28"/>
        </w:rPr>
        <w:t xml:space="preserve">- </w:t>
      </w:r>
      <w:r w:rsidRPr="00EB7362">
        <w:rPr>
          <w:rFonts w:eastAsia="Arial Unicode MS"/>
          <w:b w:val="0"/>
          <w:color w:val="000000"/>
          <w:sz w:val="28"/>
          <w:szCs w:val="28"/>
        </w:rPr>
        <w:t>Луч</w:t>
      </w:r>
      <w:r>
        <w:rPr>
          <w:rFonts w:eastAsia="Arial Unicode MS"/>
          <w:b w:val="0"/>
          <w:color w:val="000000"/>
          <w:sz w:val="28"/>
          <w:szCs w:val="28"/>
        </w:rPr>
        <w:t>шее достижение в области спорта</w:t>
      </w:r>
      <w:r w:rsidRPr="00EB7362">
        <w:rPr>
          <w:rFonts w:eastAsia="Arial Unicode MS"/>
          <w:b w:val="0"/>
          <w:color w:val="000000"/>
          <w:sz w:val="28"/>
          <w:szCs w:val="28"/>
        </w:rPr>
        <w:t>;</w:t>
      </w:r>
    </w:p>
    <w:p w:rsid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b w:val="0"/>
          <w:color w:val="000000"/>
          <w:sz w:val="28"/>
          <w:szCs w:val="28"/>
        </w:rPr>
        <w:t xml:space="preserve">- </w:t>
      </w:r>
      <w:r w:rsidRPr="00EB7362">
        <w:rPr>
          <w:rFonts w:eastAsia="Arial Unicode MS"/>
          <w:b w:val="0"/>
          <w:color w:val="000000"/>
          <w:sz w:val="28"/>
          <w:szCs w:val="28"/>
        </w:rPr>
        <w:t>За особый вклад в</w:t>
      </w:r>
      <w:r>
        <w:rPr>
          <w:rFonts w:eastAsia="Arial Unicode MS"/>
          <w:b w:val="0"/>
          <w:color w:val="000000"/>
          <w:sz w:val="28"/>
          <w:szCs w:val="28"/>
        </w:rPr>
        <w:t xml:space="preserve"> развитие молодежной политики.</w:t>
      </w:r>
    </w:p>
    <w:p w:rsid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</w:p>
    <w:p w:rsidR="00EB7362" w:rsidRPr="00EB7362" w:rsidRDefault="00EB7362" w:rsidP="00EB736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28"/>
          <w:szCs w:val="28"/>
        </w:rPr>
      </w:pPr>
      <w:r w:rsidRPr="00EB7362">
        <w:rPr>
          <w:rFonts w:eastAsia="Arial Unicode MS"/>
          <w:color w:val="000000"/>
          <w:sz w:val="28"/>
          <w:szCs w:val="28"/>
        </w:rPr>
        <w:lastRenderedPageBreak/>
        <w:t>Что получат победители?</w:t>
      </w:r>
    </w:p>
    <w:p w:rsidR="00EB7362" w:rsidRDefault="00EB7362" w:rsidP="00EB7362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28"/>
          <w:szCs w:val="28"/>
        </w:rPr>
      </w:pPr>
      <w:r w:rsidRPr="00EB7362">
        <w:rPr>
          <w:rFonts w:eastAsia="Arial Unicode MS"/>
          <w:b w:val="0"/>
          <w:color w:val="000000"/>
          <w:sz w:val="28"/>
          <w:szCs w:val="28"/>
        </w:rPr>
        <w:t>Победителей наградят дипломами, нагрудными знаками и премиями в размере 100 тысяч сомов.</w:t>
      </w:r>
    </w:p>
    <w:p w:rsidR="00EB7362" w:rsidRDefault="00EB7362" w:rsidP="00EB7362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28"/>
          <w:szCs w:val="28"/>
        </w:rPr>
      </w:pPr>
    </w:p>
    <w:p w:rsidR="00EB7362" w:rsidRPr="00EB7362" w:rsidRDefault="00EB7362" w:rsidP="00EB7362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28"/>
          <w:szCs w:val="28"/>
        </w:rPr>
      </w:pPr>
    </w:p>
    <w:p w:rsidR="000413A2" w:rsidRDefault="000413A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413A2" w:rsidRDefault="000413A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413A2" w:rsidRDefault="000413A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E0D" w:rsidRDefault="005E5E0D" w:rsidP="00E5490C">
      <w:pPr>
        <w:spacing w:after="0" w:line="240" w:lineRule="auto"/>
      </w:pPr>
      <w:r>
        <w:separator/>
      </w:r>
    </w:p>
  </w:endnote>
  <w:endnote w:type="continuationSeparator" w:id="0">
    <w:p w:rsidR="005E5E0D" w:rsidRDefault="005E5E0D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E0D" w:rsidRDefault="005E5E0D" w:rsidP="00E5490C">
      <w:pPr>
        <w:spacing w:after="0" w:line="240" w:lineRule="auto"/>
      </w:pPr>
      <w:r>
        <w:separator/>
      </w:r>
    </w:p>
  </w:footnote>
  <w:footnote w:type="continuationSeparator" w:id="0">
    <w:p w:rsidR="005E5E0D" w:rsidRDefault="005E5E0D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379"/>
    <w:multiLevelType w:val="multilevel"/>
    <w:tmpl w:val="B3EA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E5637"/>
    <w:multiLevelType w:val="multilevel"/>
    <w:tmpl w:val="F622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20998"/>
    <w:multiLevelType w:val="hybridMultilevel"/>
    <w:tmpl w:val="86447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634CF"/>
    <w:multiLevelType w:val="multilevel"/>
    <w:tmpl w:val="5F24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55443"/>
    <w:multiLevelType w:val="hybridMultilevel"/>
    <w:tmpl w:val="9F8E9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72486"/>
    <w:multiLevelType w:val="multilevel"/>
    <w:tmpl w:val="B0E2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2B6AA7"/>
    <w:multiLevelType w:val="hybridMultilevel"/>
    <w:tmpl w:val="2828E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E3751"/>
    <w:multiLevelType w:val="multilevel"/>
    <w:tmpl w:val="CE2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D92A3A"/>
    <w:multiLevelType w:val="hybridMultilevel"/>
    <w:tmpl w:val="552E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E4C60"/>
    <w:multiLevelType w:val="hybridMultilevel"/>
    <w:tmpl w:val="706439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952028"/>
    <w:multiLevelType w:val="hybridMultilevel"/>
    <w:tmpl w:val="B810C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96A8F"/>
    <w:multiLevelType w:val="multilevel"/>
    <w:tmpl w:val="9268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185C1C"/>
    <w:multiLevelType w:val="multilevel"/>
    <w:tmpl w:val="B736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3F21F0"/>
    <w:multiLevelType w:val="hybridMultilevel"/>
    <w:tmpl w:val="4374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E07B8"/>
    <w:multiLevelType w:val="hybridMultilevel"/>
    <w:tmpl w:val="921A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C7649"/>
    <w:multiLevelType w:val="hybridMultilevel"/>
    <w:tmpl w:val="1E9C9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6D032C"/>
    <w:multiLevelType w:val="multilevel"/>
    <w:tmpl w:val="DDC4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176FC8"/>
    <w:multiLevelType w:val="hybridMultilevel"/>
    <w:tmpl w:val="365C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A7931"/>
    <w:multiLevelType w:val="hybridMultilevel"/>
    <w:tmpl w:val="CAA82E82"/>
    <w:lvl w:ilvl="0" w:tplc="9D78B39A">
      <w:start w:val="1"/>
      <w:numFmt w:val="decimal"/>
      <w:lvlText w:val="%1."/>
      <w:lvlJc w:val="left"/>
      <w:pPr>
        <w:ind w:left="1353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7D8C29CD"/>
    <w:multiLevelType w:val="hybridMultilevel"/>
    <w:tmpl w:val="C636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B04E4"/>
    <w:multiLevelType w:val="hybridMultilevel"/>
    <w:tmpl w:val="B080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20"/>
  </w:num>
  <w:num w:numId="5">
    <w:abstractNumId w:val="17"/>
  </w:num>
  <w:num w:numId="6">
    <w:abstractNumId w:val="10"/>
  </w:num>
  <w:num w:numId="7">
    <w:abstractNumId w:val="8"/>
  </w:num>
  <w:num w:numId="8">
    <w:abstractNumId w:val="4"/>
  </w:num>
  <w:num w:numId="9">
    <w:abstractNumId w:val="19"/>
  </w:num>
  <w:num w:numId="10">
    <w:abstractNumId w:val="15"/>
  </w:num>
  <w:num w:numId="11">
    <w:abstractNumId w:val="14"/>
  </w:num>
  <w:num w:numId="12">
    <w:abstractNumId w:val="18"/>
  </w:num>
  <w:num w:numId="13">
    <w:abstractNumId w:val="1"/>
  </w:num>
  <w:num w:numId="14">
    <w:abstractNumId w:val="5"/>
  </w:num>
  <w:num w:numId="15">
    <w:abstractNumId w:val="12"/>
  </w:num>
  <w:num w:numId="16">
    <w:abstractNumId w:val="3"/>
  </w:num>
  <w:num w:numId="17">
    <w:abstractNumId w:val="11"/>
  </w:num>
  <w:num w:numId="18">
    <w:abstractNumId w:val="0"/>
  </w:num>
  <w:num w:numId="19">
    <w:abstractNumId w:val="16"/>
  </w:num>
  <w:num w:numId="20">
    <w:abstractNumId w:val="7"/>
  </w:num>
  <w:num w:numId="2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2AB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3A2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66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AB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E8E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A3F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1A3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499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8B6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411"/>
    <w:rsid w:val="00113625"/>
    <w:rsid w:val="001139C3"/>
    <w:rsid w:val="00113C1B"/>
    <w:rsid w:val="00113F7C"/>
    <w:rsid w:val="001143F4"/>
    <w:rsid w:val="0011444B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B08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0FA4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BBD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A7A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DD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A5D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E4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3B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3AD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0FB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97F8D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6C13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1DF3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1FE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0ED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467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7D9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02F"/>
    <w:rsid w:val="00335440"/>
    <w:rsid w:val="00335A8A"/>
    <w:rsid w:val="00335ADE"/>
    <w:rsid w:val="00335F71"/>
    <w:rsid w:val="0033605A"/>
    <w:rsid w:val="00336520"/>
    <w:rsid w:val="00337378"/>
    <w:rsid w:val="003373A2"/>
    <w:rsid w:val="003376BA"/>
    <w:rsid w:val="00337915"/>
    <w:rsid w:val="00337B72"/>
    <w:rsid w:val="00340131"/>
    <w:rsid w:val="00340393"/>
    <w:rsid w:val="00340400"/>
    <w:rsid w:val="00340514"/>
    <w:rsid w:val="003406A8"/>
    <w:rsid w:val="00340AD5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5837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A71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497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04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C30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1F3B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4F1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CD3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6F2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4B9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19D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4DA7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00A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AD1"/>
    <w:rsid w:val="00583FD9"/>
    <w:rsid w:val="00584231"/>
    <w:rsid w:val="005842E0"/>
    <w:rsid w:val="00584334"/>
    <w:rsid w:val="00584471"/>
    <w:rsid w:val="005845B9"/>
    <w:rsid w:val="00584B82"/>
    <w:rsid w:val="00584D24"/>
    <w:rsid w:val="00584FE6"/>
    <w:rsid w:val="00585D09"/>
    <w:rsid w:val="00585F30"/>
    <w:rsid w:val="00586B21"/>
    <w:rsid w:val="00586E1E"/>
    <w:rsid w:val="00586ECD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06B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5E0D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9F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0E6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28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003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34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243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6F6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552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172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61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E26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9E2"/>
    <w:rsid w:val="007C4B40"/>
    <w:rsid w:val="007C5006"/>
    <w:rsid w:val="007C51BA"/>
    <w:rsid w:val="007C5C0D"/>
    <w:rsid w:val="007C5F86"/>
    <w:rsid w:val="007C60A2"/>
    <w:rsid w:val="007C6C36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1ABE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76A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4AAE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3A9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0AC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3FFF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D61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6DD"/>
    <w:rsid w:val="008D078A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865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0CAF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8F785F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951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262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7EB"/>
    <w:rsid w:val="0096483A"/>
    <w:rsid w:val="00964C93"/>
    <w:rsid w:val="00964F8B"/>
    <w:rsid w:val="009651C6"/>
    <w:rsid w:val="0096520B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49F7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205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5EC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3AF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A0B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8F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663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882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167"/>
    <w:rsid w:val="00A6534A"/>
    <w:rsid w:val="00A65366"/>
    <w:rsid w:val="00A65DCF"/>
    <w:rsid w:val="00A664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BB7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E3D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B786E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1C0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1F83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2CF"/>
    <w:rsid w:val="00B253D3"/>
    <w:rsid w:val="00B25B17"/>
    <w:rsid w:val="00B25D6F"/>
    <w:rsid w:val="00B263AF"/>
    <w:rsid w:val="00B2642F"/>
    <w:rsid w:val="00B26430"/>
    <w:rsid w:val="00B26AF7"/>
    <w:rsid w:val="00B26B09"/>
    <w:rsid w:val="00B26D48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4D72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825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46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7D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800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5BE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4E9"/>
    <w:rsid w:val="00C24FA5"/>
    <w:rsid w:val="00C24FF6"/>
    <w:rsid w:val="00C250B5"/>
    <w:rsid w:val="00C254E3"/>
    <w:rsid w:val="00C259C4"/>
    <w:rsid w:val="00C25AAC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CA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803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C99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5E7"/>
    <w:rsid w:val="00CD06C4"/>
    <w:rsid w:val="00CD0EB4"/>
    <w:rsid w:val="00CD11C7"/>
    <w:rsid w:val="00CD1334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4F2D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B31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36F80"/>
    <w:rsid w:val="00D37F54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4CE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858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72F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BB4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745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14F"/>
    <w:rsid w:val="00EB726A"/>
    <w:rsid w:val="00EB7362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897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66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05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32D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A99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E34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32B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25E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A5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E7F7A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6CA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d@krsu.edu.k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2023-08-01T04:28:00Z</dcterms:created>
  <dcterms:modified xsi:type="dcterms:W3CDTF">2023-08-01T04:28:00Z</dcterms:modified>
</cp:coreProperties>
</file>